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B228901" wp14:paraId="2F77EF20" wp14:textId="61B308E2">
      <w:pPr>
        <w:jc w:val="center"/>
        <w:rPr>
          <w:b w:val="1"/>
          <w:bCs w:val="1"/>
          <w:sz w:val="28"/>
          <w:szCs w:val="28"/>
        </w:rPr>
      </w:pPr>
      <w:r w:rsidRPr="0B228901" w:rsidR="5B874243">
        <w:rPr>
          <w:b w:val="1"/>
          <w:bCs w:val="1"/>
          <w:sz w:val="28"/>
          <w:szCs w:val="28"/>
        </w:rPr>
        <w:t xml:space="preserve">Steps to completing the FLORIDA FINANCIAL AID APPLICATION </w:t>
      </w:r>
      <w:r w:rsidRPr="0B228901" w:rsidR="5B874243">
        <w:rPr>
          <w:b w:val="1"/>
          <w:bCs w:val="1"/>
          <w:sz w:val="28"/>
          <w:szCs w:val="28"/>
        </w:rPr>
        <w:t>(FFAA</w:t>
      </w:r>
      <w:r w:rsidRPr="0B228901" w:rsidR="5B874243">
        <w:rPr>
          <w:b w:val="1"/>
          <w:bCs w:val="1"/>
          <w:sz w:val="28"/>
          <w:szCs w:val="28"/>
        </w:rPr>
        <w:t xml:space="preserve">) </w:t>
      </w:r>
    </w:p>
    <w:p xmlns:wp14="http://schemas.microsoft.com/office/word/2010/wordml" w:rsidP="0B228901" wp14:paraId="2C078E63" wp14:textId="0F69BB04">
      <w:pPr>
        <w:jc w:val="center"/>
        <w:rPr>
          <w:b w:val="1"/>
          <w:bCs w:val="1"/>
          <w:sz w:val="28"/>
          <w:szCs w:val="28"/>
        </w:rPr>
      </w:pPr>
      <w:r w:rsidRPr="0B228901" w:rsidR="550B2F31">
        <w:rPr>
          <w:b w:val="1"/>
          <w:bCs w:val="1"/>
          <w:sz w:val="28"/>
          <w:szCs w:val="28"/>
        </w:rPr>
        <w:t>(Bright</w:t>
      </w:r>
      <w:r w:rsidRPr="0B228901" w:rsidR="3FA7773C">
        <w:rPr>
          <w:b w:val="1"/>
          <w:bCs w:val="1"/>
          <w:sz w:val="28"/>
          <w:szCs w:val="28"/>
        </w:rPr>
        <w:t xml:space="preserve"> Futures)</w:t>
      </w:r>
    </w:p>
    <w:p w:rsidR="46B7191D" w:rsidRDefault="46B7191D" w14:paraId="1671F4F9" w14:textId="6435E46A"/>
    <w:p w:rsidR="46B7191D" w:rsidP="46B7191D" w:rsidRDefault="46B7191D" w14:paraId="52D3E24B" w14:textId="7BBC5C5A">
      <w:pPr>
        <w:pStyle w:val="ListParagraph"/>
        <w:numPr>
          <w:ilvl w:val="0"/>
          <w:numId w:val="1"/>
        </w:numPr>
        <w:rPr/>
      </w:pPr>
      <w:r w:rsidR="46B7191D">
        <w:drawing>
          <wp:anchor distT="0" distB="0" distL="114300" distR="114300" simplePos="0" relativeHeight="251658240" behindDoc="0" locked="0" layoutInCell="1" allowOverlap="1" wp14:editId="3397BBBB" wp14:anchorId="65ADA8E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161936" cy="2400300"/>
            <wp:effectExtent l="0" t="0" r="0" b="0"/>
            <wp:wrapSquare wrapText="bothSides"/>
            <wp:docPr id="7502360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e32f6eda5b474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61936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 xml:space="preserve">Create an FFAA account-The FFAA </w:t>
      </w: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determines</w:t>
      </w: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 xml:space="preserve"> eligibility for state of Florida grants and scholarships (Florida Bright Futures, First Generation Matching Grant Program, Florida Farmworker Student Scholarship Program)  </w:t>
      </w:r>
    </w:p>
    <w:p w:rsidR="46B7191D" w:rsidP="46B7191D" w:rsidRDefault="46B7191D" w14:paraId="3F5E8C5F" w14:textId="5F1EC64A">
      <w:pPr>
        <w:pStyle w:val="ListParagraph"/>
        <w:numPr>
          <w:ilvl w:val="0"/>
          <w:numId w:val="1"/>
        </w:numPr>
        <w:rPr/>
      </w:pP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 xml:space="preserve">Completing the Profile Screen- Information </w:t>
      </w: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submitted</w:t>
      </w: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 xml:space="preserve"> on the Profile screen will be reflected on the FFAA in the Demographic Information section.  </w:t>
      </w:r>
    </w:p>
    <w:p w:rsidR="46B7191D" w:rsidP="0B228901" w:rsidRDefault="46B7191D" w14:paraId="0C44719B" w14:textId="23CF53EC">
      <w:pPr>
        <w:pStyle w:val="Normal"/>
      </w:pP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 xml:space="preserve">Note: If a high school graduation date is entered in the HS Graduation Date field outside the current senior year, the student cannot </w:t>
      </w: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proceed</w:t>
      </w: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>. First-year students, Sophomores and juniors must wait until October 1 of their senior year to complete a Profile and FFAA.</w:t>
      </w:r>
    </w:p>
    <w:p w:rsidR="46B7191D" w:rsidP="46B7191D" w:rsidRDefault="46B7191D" w14:paraId="2D88A175" w14:textId="57F65751">
      <w:pPr>
        <w:pStyle w:val="ListParagraph"/>
        <w:numPr>
          <w:ilvl w:val="0"/>
          <w:numId w:val="1"/>
        </w:numPr>
        <w:rPr/>
      </w:pP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 xml:space="preserve"> Complete the Florida Financial Aid Application (FFAA) </w:t>
      </w:r>
    </w:p>
    <w:p w:rsidR="46B7191D" w:rsidP="0B228901" w:rsidRDefault="46B7191D" w14:paraId="35A16988" w14:textId="1877A12D">
      <w:pPr>
        <w:pStyle w:val="Normal"/>
      </w:pP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 xml:space="preserve">All students will be required to complete the three tabs listed below: </w:t>
      </w:r>
    </w:p>
    <w:p w:rsidR="46B7191D" w:rsidP="0B228901" w:rsidRDefault="46B7191D" w14:paraId="762503CF" w14:textId="62813498">
      <w:pPr>
        <w:pStyle w:val="Normal"/>
      </w:pP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 xml:space="preserve"> *Demographic Information * Academic Background * Submit/Acknowledgment </w:t>
      </w:r>
    </w:p>
    <w:p w:rsidR="46B7191D" w:rsidP="0B228901" w:rsidRDefault="46B7191D" w14:paraId="5FDE8C88" w14:textId="4EF1D864">
      <w:pPr>
        <w:pStyle w:val="Normal"/>
      </w:pPr>
      <w:r w:rsidRPr="0B22890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</w:p>
    <w:p w:rsidR="46B7191D" w:rsidP="70EF9341" w:rsidRDefault="46B7191D" w14:paraId="6EC5808A" w14:textId="748A21C0">
      <w:pPr>
        <w:pStyle w:val="Normal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</w:pPr>
      <w:r w:rsidRPr="70EF934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 xml:space="preserve"> Uploading Documents: At the bottom of the FFAA homepage, in the left-hand corner, you will find a tab to upload documents</w:t>
      </w:r>
      <w:r w:rsidRPr="70EF9341" w:rsidR="68D7B950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US"/>
        </w:rPr>
        <w:t xml:space="preserve">.  </w:t>
      </w:r>
    </w:p>
    <w:p w:rsidR="46B7191D" w:rsidP="70EF9341" w:rsidRDefault="46B7191D" w14:paraId="18799211" w14:textId="157412F1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46B7191D" w:rsidP="0B228901" w:rsidRDefault="46B7191D" w14:paraId="60175C23" w14:textId="391641EE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B228901" w:rsidR="01D5CC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(</w:t>
      </w:r>
      <w:hyperlink w:anchor="page=3" r:id="Rca7eeb789a554011">
        <w:r w:rsidRPr="70EF9341" w:rsidR="01D5CCA6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en-US"/>
          </w:rPr>
          <w:t>https://www.floridastudentfinancialaidsg.org/PDF/BFHandbookChapter1.pdf#page=3</w:t>
        </w:r>
      </w:hyperlink>
      <w:r w:rsidR="01D5CCA6">
        <w:drawing>
          <wp:anchor distT="0" distB="0" distL="114300" distR="114300" simplePos="0" relativeHeight="251658240" behindDoc="0" locked="0" layoutInCell="1" allowOverlap="1" wp14:editId="277AA068" wp14:anchorId="0C72796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5943600" cy="2600325"/>
            <wp:effectExtent l="0" t="0" r="0" b="0"/>
            <wp:wrapSquare wrapText="bothSides"/>
            <wp:docPr id="15206392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02346348f546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B228901" w:rsidR="01D5CCA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)</w:t>
      </w:r>
    </w:p>
    <w:p w:rsidR="46B7191D" w:rsidP="0B228901" w:rsidRDefault="46B7191D" w14:paraId="31AF9FC5" w14:textId="7FA42C57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0EF9341" w:rsidR="745FAF8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TEST scores: Students should request that test scores be sent to one of Florida’s public colleges or state universities when they register for the ACT® / SAT® so that test scores will be sent to the Florida Department of Education repository. PERT scores are reported on students' official high school transcripts.  </w:t>
      </w:r>
    </w:p>
    <w:p w:rsidR="46B7191D" w:rsidP="0B228901" w:rsidRDefault="46B7191D" w14:paraId="20EE9FF1" w14:textId="59CC28CC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B228901" w:rsidR="6013F43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Note: Students can request single sitting ACT test scores be sent directly to Bright Futures using CEEB code 0095 while on the ACT website.</w:t>
      </w:r>
    </w:p>
    <w:p w:rsidR="46B7191D" w:rsidP="0B228901" w:rsidRDefault="46B7191D" w14:paraId="690D36A9" w14:textId="19D0091D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46B7191D" w:rsidP="0B228901" w:rsidRDefault="46B7191D" w14:paraId="7ED6FC2B" w14:textId="38D5BA05">
      <w:pPr>
        <w:pStyle w:val="Normal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</w:pPr>
    </w:p>
    <w:p w:rsidR="46B7191D" w:rsidP="0B228901" w:rsidRDefault="46B7191D" w14:paraId="0EF11320" w14:textId="47192645">
      <w:pPr>
        <w:pStyle w:val="Normal"/>
        <w:jc w:val="center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</w:pPr>
      <w:r w:rsidRPr="0B228901" w:rsidR="75E83D90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  <w:t xml:space="preserve">Bright Futures Contact information: </w:t>
      </w:r>
    </w:p>
    <w:p w:rsidR="46B7191D" w:rsidP="0B228901" w:rsidRDefault="46B7191D" w14:paraId="678EA08F" w14:textId="34288155">
      <w:pPr>
        <w:pStyle w:val="Normal"/>
        <w:jc w:val="center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</w:pPr>
      <w:r w:rsidRPr="0B228901" w:rsidR="75E83D90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  <w:t>Phone:</w:t>
      </w:r>
      <w:r w:rsidRPr="0B228901" w:rsidR="75E83D90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  <w:t xml:space="preserve"> 888-827-2004</w:t>
      </w:r>
    </w:p>
    <w:p w:rsidR="46B7191D" w:rsidP="0B228901" w:rsidRDefault="46B7191D" w14:paraId="1E130F84" w14:textId="6A629B2B">
      <w:pPr>
        <w:pStyle w:val="Normal"/>
        <w:jc w:val="center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</w:pPr>
      <w:r w:rsidRPr="0B228901" w:rsidR="75E83D90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  <w:t>Email: osfa@fldoe.org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8a25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5A1003"/>
    <w:rsid w:val="01D5CCA6"/>
    <w:rsid w:val="04E2F2AA"/>
    <w:rsid w:val="06D57CB3"/>
    <w:rsid w:val="09C7FA14"/>
    <w:rsid w:val="0AFDF0DB"/>
    <w:rsid w:val="0B228901"/>
    <w:rsid w:val="0CA24388"/>
    <w:rsid w:val="132D53C4"/>
    <w:rsid w:val="13A6C07D"/>
    <w:rsid w:val="15058245"/>
    <w:rsid w:val="17FE63C3"/>
    <w:rsid w:val="1AE1708B"/>
    <w:rsid w:val="1F9BAB09"/>
    <w:rsid w:val="2304E3E0"/>
    <w:rsid w:val="23367A6B"/>
    <w:rsid w:val="26E75E17"/>
    <w:rsid w:val="29EAC585"/>
    <w:rsid w:val="2B79FA3A"/>
    <w:rsid w:val="2B848E0D"/>
    <w:rsid w:val="2DAD16FA"/>
    <w:rsid w:val="32096A28"/>
    <w:rsid w:val="3518FFB7"/>
    <w:rsid w:val="38D54ED5"/>
    <w:rsid w:val="3A39E547"/>
    <w:rsid w:val="3E1F9304"/>
    <w:rsid w:val="3FA7773C"/>
    <w:rsid w:val="4075D876"/>
    <w:rsid w:val="40C4DC94"/>
    <w:rsid w:val="425055E0"/>
    <w:rsid w:val="4456634E"/>
    <w:rsid w:val="46B7191D"/>
    <w:rsid w:val="4A707F58"/>
    <w:rsid w:val="4A93DA22"/>
    <w:rsid w:val="4D531DE0"/>
    <w:rsid w:val="4FED9709"/>
    <w:rsid w:val="51B36AEF"/>
    <w:rsid w:val="53BFC6C7"/>
    <w:rsid w:val="550B2F31"/>
    <w:rsid w:val="55675884"/>
    <w:rsid w:val="569BBCC8"/>
    <w:rsid w:val="5744C902"/>
    <w:rsid w:val="587C16C4"/>
    <w:rsid w:val="5AE99D3F"/>
    <w:rsid w:val="5B874243"/>
    <w:rsid w:val="5FD5973F"/>
    <w:rsid w:val="6013F43A"/>
    <w:rsid w:val="63E3257A"/>
    <w:rsid w:val="66B0040E"/>
    <w:rsid w:val="685A1003"/>
    <w:rsid w:val="68D7B950"/>
    <w:rsid w:val="6FC917E1"/>
    <w:rsid w:val="6FEBB926"/>
    <w:rsid w:val="6FEC18BA"/>
    <w:rsid w:val="702EBBB5"/>
    <w:rsid w:val="70EF9341"/>
    <w:rsid w:val="73D4AFB4"/>
    <w:rsid w:val="745FAF8E"/>
    <w:rsid w:val="75E83D90"/>
    <w:rsid w:val="767996D9"/>
    <w:rsid w:val="77A8A24D"/>
    <w:rsid w:val="780D4688"/>
    <w:rsid w:val="7B92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1003"/>
  <w15:chartTrackingRefBased/>
  <w15:docId w15:val="{5FD3E7D6-E322-4E65-B531-E809493675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9e32f6eda5b4749" /><Relationship Type="http://schemas.openxmlformats.org/officeDocument/2006/relationships/numbering" Target="numbering.xml" Id="R7118175645674a34" /><Relationship Type="http://schemas.openxmlformats.org/officeDocument/2006/relationships/image" Target="/media/image2.png" Id="R2302346348f54694" /><Relationship Type="http://schemas.openxmlformats.org/officeDocument/2006/relationships/hyperlink" Target="https://www.floridastudentfinancialaidsg.org/PDF/BFHandbookChapter1.pdf" TargetMode="External" Id="Rca7eeb789a55401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2024-10-03T12:39:52.9850965Z</dcterms:created>
  <dcterms:modified xsi:type="dcterms:W3CDTF">2024-10-04T18:45:31.3159179Z</dcterms:modified>
  <dc:creator>Danesha Chanelle Leblanc</dc:creator>
  <lastModifiedBy>Danesha Chanelle Leblanc</lastModifiedBy>
</coreProperties>
</file>